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59" w:rsidRDefault="00466659">
      <w:pPr>
        <w:pStyle w:val="Kop1"/>
        <w:rPr>
          <w:b/>
          <w:sz w:val="34"/>
        </w:rPr>
      </w:pPr>
      <w:proofErr w:type="spellStart"/>
      <w:r>
        <w:rPr>
          <w:b/>
          <w:sz w:val="34"/>
        </w:rPr>
        <w:t>Colorimetrische</w:t>
      </w:r>
      <w:proofErr w:type="spellEnd"/>
      <w:r>
        <w:rPr>
          <w:b/>
          <w:sz w:val="34"/>
        </w:rPr>
        <w:t xml:space="preserve"> bepaling van </w:t>
      </w:r>
      <w:r w:rsidR="00176C25">
        <w:rPr>
          <w:b/>
          <w:sz w:val="34"/>
        </w:rPr>
        <w:t>ijzer</w:t>
      </w:r>
      <w:r>
        <w:rPr>
          <w:b/>
          <w:sz w:val="34"/>
        </w:rPr>
        <w:t xml:space="preserve"> in grondwater</w:t>
      </w:r>
    </w:p>
    <w:p w:rsidR="00466659" w:rsidRDefault="00466659">
      <w:pPr>
        <w:rPr>
          <w:rFonts w:ascii="Arial" w:hAnsi="Arial"/>
          <w:sz w:val="24"/>
        </w:rPr>
      </w:pPr>
    </w:p>
    <w:p w:rsidR="00176C25" w:rsidRDefault="00176C25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Grondwater bevat zowel Fe</w:t>
      </w:r>
      <w:r>
        <w:rPr>
          <w:rFonts w:ascii="Arial" w:hAnsi="Arial"/>
          <w:sz w:val="22"/>
          <w:vertAlign w:val="superscript"/>
        </w:rPr>
        <w:t>2+</w:t>
      </w:r>
      <w:r>
        <w:rPr>
          <w:rFonts w:ascii="Arial" w:hAnsi="Arial"/>
          <w:sz w:val="22"/>
        </w:rPr>
        <w:t xml:space="preserve"> als Fe</w:t>
      </w:r>
      <w:r>
        <w:rPr>
          <w:rFonts w:ascii="Arial" w:hAnsi="Arial"/>
          <w:sz w:val="22"/>
          <w:vertAlign w:val="superscript"/>
        </w:rPr>
        <w:t>3+</w:t>
      </w:r>
      <w:r>
        <w:rPr>
          <w:rFonts w:ascii="Arial" w:hAnsi="Arial"/>
          <w:sz w:val="22"/>
        </w:rPr>
        <w:t>. Om het totale gehalte ijzer te kunnen bepalen moet eerst het Fe</w:t>
      </w:r>
      <w:r>
        <w:rPr>
          <w:rFonts w:ascii="Arial" w:hAnsi="Arial"/>
          <w:sz w:val="22"/>
          <w:vertAlign w:val="superscript"/>
        </w:rPr>
        <w:t>2+</w:t>
      </w:r>
      <w:r>
        <w:rPr>
          <w:rFonts w:ascii="Arial" w:hAnsi="Arial"/>
          <w:sz w:val="22"/>
        </w:rPr>
        <w:t xml:space="preserve"> worden omgezet in Fe</w:t>
      </w:r>
      <w:r>
        <w:rPr>
          <w:rFonts w:ascii="Arial" w:hAnsi="Arial"/>
          <w:sz w:val="22"/>
          <w:vertAlign w:val="superscript"/>
        </w:rPr>
        <w:t>3+</w:t>
      </w:r>
      <w:r>
        <w:rPr>
          <w:rFonts w:ascii="Arial" w:hAnsi="Arial"/>
          <w:sz w:val="22"/>
        </w:rPr>
        <w:t xml:space="preserve">. Dit gebeurt met waterstofperoxide in </w:t>
      </w:r>
      <w:r w:rsidR="007F2D42">
        <w:rPr>
          <w:rFonts w:ascii="Arial" w:hAnsi="Arial"/>
          <w:sz w:val="22"/>
        </w:rPr>
        <w:t>z</w:t>
      </w:r>
      <w:bookmarkStart w:id="0" w:name="_GoBack"/>
      <w:bookmarkEnd w:id="0"/>
      <w:r>
        <w:rPr>
          <w:rFonts w:ascii="Arial" w:hAnsi="Arial"/>
          <w:sz w:val="22"/>
        </w:rPr>
        <w:t>uur milieu. Daarna</w:t>
      </w:r>
      <w:r w:rsidR="00E05A77">
        <w:rPr>
          <w:rFonts w:ascii="Arial" w:hAnsi="Arial"/>
          <w:sz w:val="22"/>
        </w:rPr>
        <w:t xml:space="preserve"> laten we het </w:t>
      </w:r>
      <w:r w:rsidR="00852757" w:rsidRPr="00E05A77">
        <w:rPr>
          <w:rFonts w:ascii="Arial" w:hAnsi="Arial"/>
          <w:sz w:val="22"/>
        </w:rPr>
        <w:t>Fe</w:t>
      </w:r>
      <w:r w:rsidR="00852757" w:rsidRPr="00E05A77">
        <w:rPr>
          <w:rFonts w:ascii="Arial" w:hAnsi="Arial"/>
          <w:sz w:val="22"/>
          <w:vertAlign w:val="superscript"/>
        </w:rPr>
        <w:t>3+</w:t>
      </w:r>
      <w:r w:rsidR="00852757">
        <w:rPr>
          <w:rFonts w:ascii="Arial" w:hAnsi="Arial"/>
          <w:sz w:val="22"/>
          <w:vertAlign w:val="superscript"/>
        </w:rPr>
        <w:t xml:space="preserve"> </w:t>
      </w:r>
      <w:r w:rsidR="00E05A77" w:rsidRPr="00E05A77">
        <w:rPr>
          <w:rFonts w:ascii="Arial" w:hAnsi="Arial"/>
          <w:sz w:val="22"/>
        </w:rPr>
        <w:t xml:space="preserve">reageren met </w:t>
      </w:r>
      <w:proofErr w:type="spellStart"/>
      <w:r w:rsidR="00E05A77" w:rsidRPr="00E05A77">
        <w:rPr>
          <w:rFonts w:ascii="Arial" w:hAnsi="Arial"/>
          <w:sz w:val="22"/>
        </w:rPr>
        <w:t>thiocyanaat</w:t>
      </w:r>
      <w:proofErr w:type="spellEnd"/>
      <w:r w:rsidR="00E05A77" w:rsidRPr="00E05A77">
        <w:rPr>
          <w:rFonts w:ascii="Arial" w:hAnsi="Arial"/>
          <w:sz w:val="22"/>
        </w:rPr>
        <w:t>, waardoor een rode kleur ontstaat.</w:t>
      </w:r>
      <w:r w:rsidR="00E05A77">
        <w:rPr>
          <w:rFonts w:ascii="Arial" w:hAnsi="Arial"/>
          <w:sz w:val="22"/>
        </w:rPr>
        <w:t xml:space="preserve"> </w:t>
      </w:r>
    </w:p>
    <w:p w:rsidR="00176C25" w:rsidRDefault="00176C25" w:rsidP="00176C25">
      <w:pPr>
        <w:rPr>
          <w:rFonts w:ascii="Arial" w:hAnsi="Arial"/>
          <w:sz w:val="24"/>
        </w:rPr>
      </w:pPr>
    </w:p>
    <w:p w:rsidR="00176C25" w:rsidRDefault="00176C25" w:rsidP="00176C25">
      <w:pPr>
        <w:tabs>
          <w:tab w:val="left" w:pos="1985"/>
          <w:tab w:val="left" w:pos="3969"/>
        </w:tabs>
        <w:rPr>
          <w:rFonts w:ascii="Arial" w:hAnsi="Arial"/>
        </w:rPr>
      </w:pPr>
      <w:r>
        <w:rPr>
          <w:rFonts w:ascii="Arial" w:hAnsi="Arial"/>
        </w:rPr>
        <w:tab/>
        <w:t>Fe</w:t>
      </w:r>
      <w:r>
        <w:rPr>
          <w:rFonts w:ascii="Arial" w:hAnsi="Arial"/>
          <w:vertAlign w:val="superscript"/>
        </w:rPr>
        <w:t>3+</w:t>
      </w:r>
      <w:r>
        <w:rPr>
          <w:rFonts w:ascii="Arial" w:hAnsi="Arial"/>
        </w:rPr>
        <w:t>(aq)   +   SCN</w:t>
      </w:r>
      <w:r>
        <w:rPr>
          <w:rFonts w:ascii="Arial" w:hAnsi="Arial"/>
          <w:vertAlign w:val="superscript"/>
        </w:rPr>
        <w:t>-</w:t>
      </w:r>
      <w:r>
        <w:rPr>
          <w:rFonts w:ascii="Arial" w:hAnsi="Arial"/>
        </w:rPr>
        <w:t xml:space="preserve">(aq)   </w:t>
      </w:r>
      <w:r w:rsidR="00306887">
        <w:rPr>
          <w:rFonts w:ascii="Arial" w:hAnsi="Arial"/>
          <w:noProof/>
        </w:rPr>
        <w:drawing>
          <wp:inline distT="0" distB="0" distL="0" distR="0">
            <wp:extent cx="409575" cy="114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FeSCN</w:t>
      </w:r>
      <w:r>
        <w:rPr>
          <w:rFonts w:ascii="Arial" w:hAnsi="Arial"/>
          <w:vertAlign w:val="superscript"/>
        </w:rPr>
        <w:t>2+</w:t>
      </w:r>
      <w:r>
        <w:rPr>
          <w:rFonts w:ascii="Arial" w:hAnsi="Arial"/>
        </w:rPr>
        <w:t>(aq)</w:t>
      </w:r>
    </w:p>
    <w:p w:rsidR="00176C25" w:rsidRDefault="00176C25" w:rsidP="00176C25">
      <w:pPr>
        <w:tabs>
          <w:tab w:val="left" w:pos="1985"/>
          <w:tab w:val="left" w:pos="3969"/>
        </w:tabs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  <w:sz w:val="14"/>
        </w:rPr>
        <w:t>lichtgeel                  kleurloos                              donkerrood</w:t>
      </w:r>
      <w:r>
        <w:rPr>
          <w:rFonts w:ascii="Arial" w:hAnsi="Arial"/>
        </w:rPr>
        <w:t xml:space="preserve">  </w:t>
      </w:r>
    </w:p>
    <w:p w:rsidR="00176C25" w:rsidRDefault="00176C25" w:rsidP="00176C25">
      <w:pPr>
        <w:rPr>
          <w:rFonts w:ascii="Arial" w:hAnsi="Arial"/>
          <w:sz w:val="24"/>
        </w:rPr>
      </w:pPr>
    </w:p>
    <w:p w:rsidR="00E05A77" w:rsidRPr="00E05A77" w:rsidRDefault="00E05A77" w:rsidP="00E05A77">
      <w:pPr>
        <w:rPr>
          <w:rFonts w:ascii="Arial" w:hAnsi="Arial"/>
          <w:sz w:val="22"/>
        </w:rPr>
      </w:pPr>
      <w:r w:rsidRPr="00E05A77">
        <w:rPr>
          <w:rFonts w:ascii="Arial" w:hAnsi="Arial"/>
          <w:sz w:val="22"/>
        </w:rPr>
        <w:t>De intensiteit van deze kleur is afhankelijk van de hoeveelheid Fe</w:t>
      </w:r>
      <w:r w:rsidRPr="00E05A77">
        <w:rPr>
          <w:rFonts w:ascii="Arial" w:hAnsi="Arial"/>
          <w:sz w:val="22"/>
          <w:vertAlign w:val="superscript"/>
        </w:rPr>
        <w:t>3+</w:t>
      </w:r>
      <w:r w:rsidRPr="00E05A77">
        <w:rPr>
          <w:rFonts w:ascii="Arial" w:hAnsi="Arial"/>
          <w:sz w:val="22"/>
        </w:rPr>
        <w:t>(aq)</w:t>
      </w:r>
      <w:r w:rsidR="00167B50">
        <w:rPr>
          <w:rFonts w:ascii="Arial" w:hAnsi="Arial"/>
          <w:sz w:val="22"/>
        </w:rPr>
        <w:t>.</w:t>
      </w:r>
    </w:p>
    <w:p w:rsidR="00466659" w:rsidRDefault="00466659">
      <w:pPr>
        <w:rPr>
          <w:rFonts w:ascii="Arial" w:hAnsi="Arial"/>
          <w:sz w:val="24"/>
        </w:rPr>
      </w:pPr>
    </w:p>
    <w:p w:rsidR="008B3FC3" w:rsidRPr="00FA6E40" w:rsidRDefault="008B3FC3">
      <w:pPr>
        <w:rPr>
          <w:rFonts w:ascii="Arial" w:hAnsi="Arial"/>
          <w:b/>
          <w:sz w:val="22"/>
          <w:szCs w:val="22"/>
        </w:rPr>
      </w:pPr>
      <w:r w:rsidRPr="00FA6E40">
        <w:rPr>
          <w:rFonts w:ascii="Arial" w:hAnsi="Arial"/>
          <w:b/>
          <w:sz w:val="22"/>
          <w:szCs w:val="22"/>
        </w:rPr>
        <w:t>Veiligheid en milieu</w:t>
      </w:r>
    </w:p>
    <w:p w:rsidR="008B3FC3" w:rsidRPr="00FA6E40" w:rsidRDefault="008B3FC3">
      <w:pPr>
        <w:rPr>
          <w:rFonts w:ascii="Arial" w:hAnsi="Arial"/>
          <w:sz w:val="22"/>
          <w:szCs w:val="22"/>
        </w:rPr>
      </w:pPr>
      <w:proofErr w:type="spellStart"/>
      <w:r w:rsidRPr="00FA6E40">
        <w:rPr>
          <w:rFonts w:ascii="Arial" w:hAnsi="Arial"/>
          <w:sz w:val="22"/>
          <w:szCs w:val="22"/>
        </w:rPr>
        <w:t>Kaliumthiocyanaat</w:t>
      </w:r>
      <w:proofErr w:type="spellEnd"/>
      <w:r w:rsidRPr="00FA6E40">
        <w:rPr>
          <w:rFonts w:ascii="Arial" w:hAnsi="Arial"/>
          <w:sz w:val="22"/>
          <w:szCs w:val="22"/>
        </w:rPr>
        <w:t xml:space="preserve"> is giftig. </w:t>
      </w:r>
      <w:r w:rsidR="00C073C0">
        <w:rPr>
          <w:rFonts w:ascii="Arial" w:hAnsi="Arial"/>
          <w:sz w:val="22"/>
          <w:szCs w:val="22"/>
        </w:rPr>
        <w:t>Verzamel</w:t>
      </w:r>
      <w:r w:rsidRPr="00FA6E40">
        <w:rPr>
          <w:rFonts w:ascii="Arial" w:hAnsi="Arial"/>
          <w:sz w:val="22"/>
          <w:szCs w:val="22"/>
        </w:rPr>
        <w:t xml:space="preserve"> de restanten in het afvalvat.</w:t>
      </w:r>
    </w:p>
    <w:p w:rsidR="008B3FC3" w:rsidRPr="00FA6E40" w:rsidRDefault="008B3FC3">
      <w:pPr>
        <w:rPr>
          <w:rFonts w:ascii="Arial" w:hAnsi="Arial"/>
          <w:sz w:val="22"/>
          <w:szCs w:val="22"/>
        </w:rPr>
      </w:pPr>
      <w:r w:rsidRPr="00FA6E40">
        <w:rPr>
          <w:rFonts w:ascii="Arial" w:hAnsi="Arial"/>
          <w:sz w:val="22"/>
          <w:szCs w:val="22"/>
        </w:rPr>
        <w:t>Maak na afloop je tafel goed schoon en was je handen.</w:t>
      </w:r>
    </w:p>
    <w:p w:rsidR="008B3FC3" w:rsidRPr="00FA6E40" w:rsidRDefault="008B3FC3">
      <w:pPr>
        <w:rPr>
          <w:rFonts w:ascii="Arial" w:hAnsi="Arial"/>
          <w:sz w:val="22"/>
          <w:szCs w:val="22"/>
        </w:rPr>
      </w:pPr>
    </w:p>
    <w:p w:rsidR="004136B6" w:rsidRDefault="004136B6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Oplossingen</w:t>
      </w:r>
      <w:r w:rsidR="00A76BE2">
        <w:rPr>
          <w:rFonts w:ascii="Arial" w:hAnsi="Arial"/>
          <w:b/>
          <w:sz w:val="22"/>
          <w:szCs w:val="22"/>
        </w:rPr>
        <w:t xml:space="preserve"> (staan voor je klaar)</w:t>
      </w:r>
    </w:p>
    <w:p w:rsidR="004136B6" w:rsidRDefault="004136B6" w:rsidP="004136B6">
      <w:pPr>
        <w:numPr>
          <w:ilvl w:val="0"/>
          <w:numId w:val="8"/>
        </w:numPr>
        <w:ind w:left="426" w:hanging="4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Fe</w:t>
      </w:r>
      <w:r>
        <w:rPr>
          <w:rFonts w:ascii="Arial" w:hAnsi="Arial"/>
          <w:sz w:val="22"/>
          <w:szCs w:val="22"/>
          <w:vertAlign w:val="superscript"/>
        </w:rPr>
        <w:t>3+</w:t>
      </w:r>
      <w:r>
        <w:rPr>
          <w:rFonts w:ascii="Arial" w:hAnsi="Arial"/>
          <w:sz w:val="22"/>
          <w:szCs w:val="22"/>
        </w:rPr>
        <w:t>(aq) standaardoplossing 10,0 mg/L</w:t>
      </w:r>
      <w:r w:rsidR="00167B50">
        <w:rPr>
          <w:rFonts w:ascii="Arial" w:hAnsi="Arial"/>
          <w:sz w:val="22"/>
          <w:szCs w:val="22"/>
        </w:rPr>
        <w:t>.</w:t>
      </w:r>
    </w:p>
    <w:p w:rsidR="004136B6" w:rsidRDefault="004136B6" w:rsidP="004136B6">
      <w:pPr>
        <w:numPr>
          <w:ilvl w:val="0"/>
          <w:numId w:val="8"/>
        </w:numPr>
        <w:ind w:left="426" w:hanging="4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  <w:vertAlign w:val="subscript"/>
        </w:rPr>
        <w:t>2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  <w:vertAlign w:val="subscript"/>
        </w:rPr>
        <w:t>2</w:t>
      </w:r>
      <w:r>
        <w:rPr>
          <w:rFonts w:ascii="Arial" w:hAnsi="Arial"/>
          <w:sz w:val="22"/>
          <w:szCs w:val="22"/>
        </w:rPr>
        <w:t xml:space="preserve">(aq) </w:t>
      </w:r>
      <w:r w:rsidR="00A76BE2">
        <w:rPr>
          <w:rFonts w:ascii="Arial" w:hAnsi="Arial"/>
          <w:sz w:val="22"/>
          <w:szCs w:val="22"/>
        </w:rPr>
        <w:t xml:space="preserve">0,3% </w:t>
      </w:r>
      <w:r>
        <w:rPr>
          <w:rFonts w:ascii="Arial" w:hAnsi="Arial"/>
          <w:sz w:val="22"/>
          <w:szCs w:val="22"/>
        </w:rPr>
        <w:t xml:space="preserve">aangezuurd: 10 mL waterstofperoxide 3% aanvullen tot 100 mL met </w:t>
      </w:r>
      <w:proofErr w:type="spellStart"/>
      <w:r>
        <w:rPr>
          <w:rFonts w:ascii="Arial" w:hAnsi="Arial"/>
          <w:sz w:val="22"/>
          <w:szCs w:val="22"/>
        </w:rPr>
        <w:t>HCl</w:t>
      </w:r>
      <w:proofErr w:type="spellEnd"/>
      <w:r>
        <w:rPr>
          <w:rFonts w:ascii="Arial" w:hAnsi="Arial"/>
          <w:sz w:val="22"/>
          <w:szCs w:val="22"/>
        </w:rPr>
        <w:t xml:space="preserve"> 0,5M.</w:t>
      </w:r>
    </w:p>
    <w:p w:rsidR="004136B6" w:rsidRPr="004136B6" w:rsidRDefault="004136B6" w:rsidP="004136B6">
      <w:pPr>
        <w:numPr>
          <w:ilvl w:val="0"/>
          <w:numId w:val="8"/>
        </w:numPr>
        <w:ind w:left="426" w:hanging="4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Grondwatermonster</w:t>
      </w:r>
      <w:r w:rsidR="00167B50">
        <w:rPr>
          <w:rFonts w:ascii="Arial" w:hAnsi="Arial"/>
          <w:sz w:val="22"/>
          <w:szCs w:val="22"/>
        </w:rPr>
        <w:t>.</w:t>
      </w:r>
    </w:p>
    <w:p w:rsidR="004136B6" w:rsidRDefault="004136B6">
      <w:pPr>
        <w:rPr>
          <w:rFonts w:ascii="Arial" w:hAnsi="Arial"/>
          <w:b/>
          <w:sz w:val="22"/>
          <w:szCs w:val="22"/>
        </w:rPr>
      </w:pPr>
    </w:p>
    <w:p w:rsidR="00466659" w:rsidRDefault="00176C2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Werkwijze</w:t>
      </w:r>
    </w:p>
    <w:p w:rsidR="004136B6" w:rsidRDefault="004136B6" w:rsidP="004136B6">
      <w:pPr>
        <w:numPr>
          <w:ilvl w:val="0"/>
          <w:numId w:val="9"/>
        </w:numPr>
        <w:ind w:left="426" w:hanging="4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Zet de colorimeter aan zodat deze kan opwarmen.</w:t>
      </w:r>
    </w:p>
    <w:p w:rsidR="00226596" w:rsidRDefault="00466659" w:rsidP="004136B6">
      <w:pPr>
        <w:numPr>
          <w:ilvl w:val="0"/>
          <w:numId w:val="9"/>
        </w:numPr>
        <w:ind w:left="426" w:hanging="437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Pipetteer in een aantal genummerde reageerbuizen de hoeveelheden Fe</w:t>
      </w:r>
      <w:r w:rsidRPr="00E05A77">
        <w:rPr>
          <w:rFonts w:ascii="Arial" w:hAnsi="Arial"/>
          <w:sz w:val="22"/>
          <w:szCs w:val="22"/>
          <w:vertAlign w:val="superscript"/>
        </w:rPr>
        <w:t>3+</w:t>
      </w:r>
      <w:r w:rsidR="00167B50">
        <w:rPr>
          <w:rFonts w:ascii="Arial" w:hAnsi="Arial"/>
          <w:sz w:val="22"/>
          <w:szCs w:val="22"/>
        </w:rPr>
        <w:t xml:space="preserve"> </w:t>
      </w:r>
      <w:r w:rsidR="00176C25">
        <w:rPr>
          <w:rFonts w:ascii="Arial" w:hAnsi="Arial"/>
          <w:sz w:val="22"/>
          <w:szCs w:val="22"/>
        </w:rPr>
        <w:t>standaard</w:t>
      </w:r>
      <w:r w:rsidR="00331F19">
        <w:rPr>
          <w:rFonts w:ascii="Arial" w:hAnsi="Arial"/>
          <w:sz w:val="22"/>
          <w:szCs w:val="22"/>
        </w:rPr>
        <w:t xml:space="preserve">, grondwater, waterstofperoxide-oplossing, </w:t>
      </w:r>
      <w:r w:rsidRPr="00E05A77">
        <w:rPr>
          <w:rFonts w:ascii="Arial" w:hAnsi="Arial"/>
          <w:sz w:val="22"/>
          <w:szCs w:val="22"/>
        </w:rPr>
        <w:t>demiwater</w:t>
      </w:r>
      <w:r w:rsidR="00331F19">
        <w:rPr>
          <w:rFonts w:ascii="Arial" w:hAnsi="Arial"/>
          <w:sz w:val="22"/>
          <w:szCs w:val="22"/>
        </w:rPr>
        <w:t xml:space="preserve"> en KSCN-oplossing</w:t>
      </w:r>
      <w:r w:rsidRPr="00E05A77">
        <w:rPr>
          <w:rFonts w:ascii="Arial" w:hAnsi="Arial"/>
          <w:sz w:val="22"/>
          <w:szCs w:val="22"/>
        </w:rPr>
        <w:t xml:space="preserve"> volgens de tabel.  </w:t>
      </w:r>
    </w:p>
    <w:p w:rsidR="00466659" w:rsidRPr="00E05A77" w:rsidRDefault="00466659" w:rsidP="004136B6">
      <w:pPr>
        <w:numPr>
          <w:ilvl w:val="0"/>
          <w:numId w:val="9"/>
        </w:numPr>
        <w:ind w:left="426" w:hanging="437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Meng de inhoud van de buizen </w:t>
      </w:r>
      <w:r w:rsidR="00306887">
        <w:rPr>
          <w:rFonts w:ascii="Arial" w:hAnsi="Arial"/>
          <w:sz w:val="22"/>
          <w:szCs w:val="22"/>
        </w:rPr>
        <w:t>door ze af te sluiten en enkele keren ondersteboven te keren</w:t>
      </w:r>
      <w:r w:rsidRPr="00E05A77">
        <w:rPr>
          <w:rFonts w:ascii="Arial" w:hAnsi="Arial"/>
          <w:sz w:val="22"/>
          <w:szCs w:val="22"/>
        </w:rPr>
        <w:t>.</w:t>
      </w:r>
    </w:p>
    <w:p w:rsidR="00A76BE2" w:rsidRDefault="00A76BE2" w:rsidP="00A76BE2">
      <w:pPr>
        <w:numPr>
          <w:ilvl w:val="0"/>
          <w:numId w:val="9"/>
        </w:numPr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Pr="00E05A77">
        <w:rPr>
          <w:rFonts w:ascii="Arial" w:hAnsi="Arial"/>
          <w:sz w:val="22"/>
          <w:szCs w:val="22"/>
        </w:rPr>
        <w:t xml:space="preserve">oe van elk </w:t>
      </w:r>
      <w:r>
        <w:rPr>
          <w:rFonts w:ascii="Arial" w:hAnsi="Arial"/>
          <w:sz w:val="22"/>
          <w:szCs w:val="22"/>
        </w:rPr>
        <w:t xml:space="preserve">van de 7 </w:t>
      </w:r>
      <w:r w:rsidRPr="00E05A77">
        <w:rPr>
          <w:rFonts w:ascii="Arial" w:hAnsi="Arial"/>
          <w:sz w:val="22"/>
          <w:szCs w:val="22"/>
        </w:rPr>
        <w:t>oplossing</w:t>
      </w:r>
      <w:r>
        <w:rPr>
          <w:rFonts w:ascii="Arial" w:hAnsi="Arial"/>
          <w:sz w:val="22"/>
          <w:szCs w:val="22"/>
        </w:rPr>
        <w:t>en</w:t>
      </w:r>
      <w:r w:rsidRPr="00E05A77">
        <w:rPr>
          <w:rFonts w:ascii="Arial" w:hAnsi="Arial"/>
          <w:sz w:val="22"/>
          <w:szCs w:val="22"/>
        </w:rPr>
        <w:t xml:space="preserve"> ongeveer </w:t>
      </w:r>
      <w:r>
        <w:rPr>
          <w:rFonts w:ascii="Arial" w:hAnsi="Arial"/>
          <w:sz w:val="22"/>
          <w:szCs w:val="22"/>
        </w:rPr>
        <w:t>2</w:t>
      </w:r>
      <w:r w:rsidRPr="00E05A77">
        <w:rPr>
          <w:rFonts w:ascii="Arial" w:hAnsi="Arial"/>
          <w:sz w:val="22"/>
          <w:szCs w:val="22"/>
        </w:rPr>
        <w:t xml:space="preserve"> mL in een cuvet.</w:t>
      </w:r>
    </w:p>
    <w:p w:rsidR="00331F19" w:rsidRDefault="00331F19" w:rsidP="00331F19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51"/>
        <w:gridCol w:w="1052"/>
        <w:gridCol w:w="1051"/>
        <w:gridCol w:w="1052"/>
        <w:gridCol w:w="1051"/>
        <w:gridCol w:w="1052"/>
        <w:gridCol w:w="1052"/>
      </w:tblGrid>
      <w:tr w:rsidR="00331F19" w:rsidRPr="003B36BE" w:rsidTr="00167B50">
        <w:trPr>
          <w:trHeight w:val="454"/>
        </w:trPr>
        <w:tc>
          <w:tcPr>
            <w:tcW w:w="2268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Buis nr.</w:t>
            </w:r>
          </w:p>
        </w:tc>
        <w:tc>
          <w:tcPr>
            <w:tcW w:w="1051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051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052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051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052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052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331F19" w:rsidRPr="003B36BE" w:rsidTr="00167B50">
        <w:trPr>
          <w:trHeight w:val="454"/>
        </w:trPr>
        <w:tc>
          <w:tcPr>
            <w:tcW w:w="2268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3B36BE">
              <w:rPr>
                <w:rFonts w:ascii="Arial" w:hAnsi="Arial"/>
                <w:sz w:val="22"/>
                <w:szCs w:val="22"/>
                <w:vertAlign w:val="superscript"/>
              </w:rPr>
              <w:t>+</w:t>
            </w:r>
            <w:r w:rsidRPr="003B36BE">
              <w:rPr>
                <w:rFonts w:ascii="Arial" w:hAnsi="Arial"/>
                <w:sz w:val="22"/>
                <w:szCs w:val="22"/>
              </w:rPr>
              <w:t xml:space="preserve"> standaard  (mL)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331F19" w:rsidP="00167B5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167B5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331F19" w:rsidRPr="003B36BE" w:rsidTr="00167B50">
        <w:trPr>
          <w:trHeight w:val="454"/>
        </w:trPr>
        <w:tc>
          <w:tcPr>
            <w:tcW w:w="2268" w:type="dxa"/>
            <w:shd w:val="clear" w:color="auto" w:fill="DEEAF6"/>
            <w:vAlign w:val="center"/>
          </w:tcPr>
          <w:p w:rsidR="00331F19" w:rsidRDefault="00331F19" w:rsidP="00167B5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Grondwater (</w:t>
            </w:r>
            <w:r w:rsidR="00167B50"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L)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Default="00167B50" w:rsidP="00167B5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8,0</w:t>
            </w:r>
          </w:p>
        </w:tc>
      </w:tr>
      <w:tr w:rsidR="00331F19" w:rsidRPr="003B36BE" w:rsidTr="00167B50">
        <w:trPr>
          <w:trHeight w:val="454"/>
        </w:trPr>
        <w:tc>
          <w:tcPr>
            <w:tcW w:w="2268" w:type="dxa"/>
            <w:shd w:val="clear" w:color="auto" w:fill="DEEAF6"/>
            <w:vAlign w:val="center"/>
          </w:tcPr>
          <w:p w:rsidR="00331F19" w:rsidRPr="003B36BE" w:rsidRDefault="00331F19" w:rsidP="00331F1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3B36BE">
              <w:rPr>
                <w:rFonts w:ascii="Arial" w:hAnsi="Arial"/>
                <w:sz w:val="22"/>
                <w:szCs w:val="22"/>
              </w:rPr>
              <w:t xml:space="preserve"> (mL)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</w:tr>
      <w:tr w:rsidR="00331F19" w:rsidRPr="003B36BE" w:rsidTr="00167B50">
        <w:trPr>
          <w:trHeight w:val="454"/>
        </w:trPr>
        <w:tc>
          <w:tcPr>
            <w:tcW w:w="2268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Demiwater (mL)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167B5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331F19" w:rsidRPr="003B36BE" w:rsidTr="00167B50">
        <w:trPr>
          <w:trHeight w:val="454"/>
        </w:trPr>
        <w:tc>
          <w:tcPr>
            <w:tcW w:w="2268" w:type="dxa"/>
            <w:shd w:val="clear" w:color="auto" w:fill="DEEAF6"/>
            <w:vAlign w:val="center"/>
          </w:tcPr>
          <w:p w:rsidR="00331F19" w:rsidRPr="003B36BE" w:rsidRDefault="00331F19" w:rsidP="005F764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KSCN</w:t>
            </w:r>
            <w:r w:rsidRPr="003B36BE">
              <w:rPr>
                <w:rFonts w:ascii="Arial" w:hAnsi="Arial"/>
                <w:sz w:val="22"/>
                <w:szCs w:val="22"/>
              </w:rPr>
              <w:t xml:space="preserve"> 1M (mL)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331F19" w:rsidRPr="003B36BE">
              <w:rPr>
                <w:rFonts w:ascii="Arial" w:hAnsi="Arial"/>
                <w:sz w:val="22"/>
                <w:szCs w:val="22"/>
              </w:rPr>
              <w:t>,0</w:t>
            </w:r>
          </w:p>
        </w:tc>
      </w:tr>
      <w:tr w:rsidR="00331F19" w:rsidRPr="003B36BE" w:rsidTr="00167B50">
        <w:trPr>
          <w:trHeight w:val="454"/>
        </w:trPr>
        <w:tc>
          <w:tcPr>
            <w:tcW w:w="2268" w:type="dxa"/>
            <w:shd w:val="clear" w:color="auto" w:fill="DEEAF6"/>
            <w:vAlign w:val="center"/>
          </w:tcPr>
          <w:p w:rsidR="00331F19" w:rsidRPr="003B36BE" w:rsidRDefault="00331F19" w:rsidP="00A23D5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Bereken</w:t>
            </w:r>
            <w:r w:rsidR="00306887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 Fe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64189C">
              <w:rPr>
                <w:rFonts w:ascii="Arial" w:hAnsi="Arial"/>
                <w:sz w:val="22"/>
                <w:szCs w:val="22"/>
                <w:vertAlign w:val="superscript"/>
              </w:rPr>
              <w:t>+</w:t>
            </w:r>
            <w:r w:rsidRPr="003B36BE">
              <w:rPr>
                <w:rFonts w:ascii="Arial" w:hAnsi="Arial"/>
                <w:sz w:val="22"/>
                <w:szCs w:val="22"/>
              </w:rPr>
              <w:t xml:space="preserve"> (</w:t>
            </w:r>
            <w:r w:rsidR="00A23D54">
              <w:rPr>
                <w:rFonts w:ascii="Arial" w:hAnsi="Arial" w:cs="Arial"/>
                <w:sz w:val="22"/>
                <w:szCs w:val="22"/>
              </w:rPr>
              <w:t>µ</w:t>
            </w:r>
            <w:r w:rsidRPr="003B36BE">
              <w:rPr>
                <w:rFonts w:ascii="Arial" w:hAnsi="Arial"/>
                <w:sz w:val="22"/>
                <w:szCs w:val="22"/>
              </w:rPr>
              <w:t>g)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331F19" w:rsidRPr="003B36BE" w:rsidRDefault="00331F19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67B50" w:rsidRPr="003B36BE" w:rsidTr="009245F5">
        <w:trPr>
          <w:trHeight w:val="454"/>
        </w:trPr>
        <w:tc>
          <w:tcPr>
            <w:tcW w:w="2268" w:type="dxa"/>
            <w:shd w:val="clear" w:color="auto" w:fill="DEEAF6"/>
            <w:vAlign w:val="center"/>
          </w:tcPr>
          <w:p w:rsidR="00167B50" w:rsidRPr="003B36BE" w:rsidRDefault="00167B50" w:rsidP="009245F5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 xml:space="preserve">Extinctie </w:t>
            </w:r>
            <w:r>
              <w:rPr>
                <w:rFonts w:ascii="Arial" w:hAnsi="Arial"/>
                <w:sz w:val="22"/>
                <w:szCs w:val="22"/>
              </w:rPr>
              <w:t>E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67B50" w:rsidRPr="003B36BE" w:rsidRDefault="00167B50" w:rsidP="009245F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67B50" w:rsidRPr="003B36BE" w:rsidRDefault="00167B50" w:rsidP="009245F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67B50" w:rsidRPr="003B36BE" w:rsidRDefault="00167B50" w:rsidP="009245F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167B50" w:rsidRPr="003B36BE" w:rsidRDefault="00167B50" w:rsidP="009245F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67B50" w:rsidRPr="003B36BE" w:rsidRDefault="00167B50" w:rsidP="009245F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167B50" w:rsidRPr="003B36BE" w:rsidRDefault="00167B50" w:rsidP="009245F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167B50" w:rsidRPr="003B36BE" w:rsidRDefault="00167B50" w:rsidP="009245F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67B50" w:rsidRPr="003B36BE" w:rsidTr="00D05E4F">
        <w:trPr>
          <w:trHeight w:val="454"/>
        </w:trPr>
        <w:tc>
          <w:tcPr>
            <w:tcW w:w="2268" w:type="dxa"/>
            <w:shd w:val="clear" w:color="auto" w:fill="DEEAF6"/>
            <w:vAlign w:val="center"/>
          </w:tcPr>
          <w:p w:rsidR="00167B50" w:rsidRPr="003B36BE" w:rsidRDefault="00167B50" w:rsidP="005F764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Golflengte (nm)</w:t>
            </w:r>
          </w:p>
        </w:tc>
        <w:tc>
          <w:tcPr>
            <w:tcW w:w="7361" w:type="dxa"/>
            <w:gridSpan w:val="7"/>
            <w:shd w:val="clear" w:color="auto" w:fill="auto"/>
            <w:vAlign w:val="center"/>
          </w:tcPr>
          <w:p w:rsidR="00167B50" w:rsidRPr="003B36BE" w:rsidRDefault="00167B50" w:rsidP="005F7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31F19" w:rsidRDefault="00331F19" w:rsidP="00331F19">
      <w:pPr>
        <w:rPr>
          <w:rFonts w:ascii="Arial" w:hAnsi="Arial"/>
          <w:sz w:val="22"/>
          <w:szCs w:val="22"/>
        </w:rPr>
      </w:pPr>
    </w:p>
    <w:p w:rsidR="00822C91" w:rsidRPr="00E05A77" w:rsidRDefault="004136B6" w:rsidP="00822C91">
      <w:pPr>
        <w:pStyle w:val="Kop2"/>
        <w:rPr>
          <w:sz w:val="22"/>
          <w:szCs w:val="22"/>
        </w:rPr>
      </w:pPr>
      <w:r>
        <w:rPr>
          <w:sz w:val="22"/>
          <w:szCs w:val="22"/>
        </w:rPr>
        <w:t>Meten met de colorimeter</w:t>
      </w:r>
    </w:p>
    <w:p w:rsidR="00822C91" w:rsidRPr="00E05A77" w:rsidRDefault="00822C91" w:rsidP="00822C9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Plaats het cuvet met de blanco oplossing (cuvet 0) in de colorimeter.</w:t>
      </w:r>
    </w:p>
    <w:p w:rsidR="00822C91" w:rsidRDefault="00822C91" w:rsidP="00822C9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Druk op de “BLANCO”-toets en wacht tot de blanco is ingesteld</w:t>
      </w:r>
      <w:r w:rsidR="008B3FC3">
        <w:rPr>
          <w:rFonts w:ascii="Arial" w:hAnsi="Arial"/>
          <w:sz w:val="22"/>
          <w:szCs w:val="22"/>
        </w:rPr>
        <w:t xml:space="preserve"> (</w:t>
      </w:r>
      <w:r w:rsidR="004136B6">
        <w:rPr>
          <w:rFonts w:ascii="Arial" w:hAnsi="Arial"/>
          <w:sz w:val="22"/>
          <w:szCs w:val="22"/>
        </w:rPr>
        <w:t xml:space="preserve">T=100,0%  </w:t>
      </w:r>
      <w:r w:rsidR="008B3FC3">
        <w:rPr>
          <w:rFonts w:ascii="Arial" w:hAnsi="Arial"/>
          <w:sz w:val="22"/>
          <w:szCs w:val="22"/>
        </w:rPr>
        <w:t>E=0,000)</w:t>
      </w:r>
      <w:r w:rsidRPr="00E05A77">
        <w:rPr>
          <w:rFonts w:ascii="Arial" w:hAnsi="Arial"/>
          <w:sz w:val="22"/>
          <w:szCs w:val="22"/>
        </w:rPr>
        <w:t>.</w:t>
      </w:r>
    </w:p>
    <w:p w:rsidR="004136B6" w:rsidRDefault="004136B6" w:rsidP="00822C9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Plaats cuvet 1 in de colorimeter en druk op de GOLFLENGTE-toets. </w:t>
      </w:r>
    </w:p>
    <w:p w:rsidR="00331F19" w:rsidRDefault="00331F19" w:rsidP="00822C9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Noteer de extinctie van cuvet 1 </w:t>
      </w:r>
      <w:r w:rsidR="00306887">
        <w:rPr>
          <w:rFonts w:ascii="Arial" w:hAnsi="Arial"/>
          <w:sz w:val="22"/>
          <w:szCs w:val="22"/>
        </w:rPr>
        <w:t xml:space="preserve">en de gebruikte golflengte </w:t>
      </w:r>
      <w:r>
        <w:rPr>
          <w:rFonts w:ascii="Arial" w:hAnsi="Arial"/>
          <w:sz w:val="22"/>
          <w:szCs w:val="22"/>
        </w:rPr>
        <w:t>in de tabel.</w:t>
      </w:r>
    </w:p>
    <w:p w:rsidR="00466659" w:rsidRDefault="00466659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Plaats cuvet</w:t>
      </w:r>
      <w:r w:rsidR="00331F19">
        <w:rPr>
          <w:rFonts w:ascii="Arial" w:hAnsi="Arial"/>
          <w:sz w:val="22"/>
          <w:szCs w:val="22"/>
        </w:rPr>
        <w:t>ten</w:t>
      </w:r>
      <w:r w:rsidRPr="00E05A77">
        <w:rPr>
          <w:rFonts w:ascii="Arial" w:hAnsi="Arial"/>
          <w:sz w:val="22"/>
          <w:szCs w:val="22"/>
        </w:rPr>
        <w:t xml:space="preserve"> </w:t>
      </w:r>
      <w:r w:rsidR="00331F19">
        <w:rPr>
          <w:rFonts w:ascii="Arial" w:hAnsi="Arial"/>
          <w:sz w:val="22"/>
          <w:szCs w:val="22"/>
        </w:rPr>
        <w:t>2</w:t>
      </w:r>
      <w:r w:rsidR="0079034A">
        <w:rPr>
          <w:rFonts w:ascii="Arial" w:hAnsi="Arial"/>
          <w:sz w:val="22"/>
          <w:szCs w:val="22"/>
        </w:rPr>
        <w:t xml:space="preserve"> t/m 6 </w:t>
      </w:r>
      <w:r w:rsidRPr="00E05A77">
        <w:rPr>
          <w:rFonts w:ascii="Arial" w:hAnsi="Arial"/>
          <w:sz w:val="22"/>
          <w:szCs w:val="22"/>
        </w:rPr>
        <w:t>één voor één in de colorimeter, meet van elk</w:t>
      </w:r>
      <w:r w:rsidR="00E05A77">
        <w:rPr>
          <w:rFonts w:ascii="Arial" w:hAnsi="Arial"/>
          <w:sz w:val="22"/>
          <w:szCs w:val="22"/>
        </w:rPr>
        <w:t>e</w:t>
      </w:r>
      <w:r w:rsidRPr="00E05A77">
        <w:rPr>
          <w:rFonts w:ascii="Arial" w:hAnsi="Arial"/>
          <w:sz w:val="22"/>
          <w:szCs w:val="22"/>
        </w:rPr>
        <w:t xml:space="preserve"> </w:t>
      </w:r>
      <w:r w:rsidR="00E05A77">
        <w:rPr>
          <w:rFonts w:ascii="Arial" w:hAnsi="Arial"/>
          <w:sz w:val="22"/>
          <w:szCs w:val="22"/>
        </w:rPr>
        <w:t>oplossing</w:t>
      </w:r>
      <w:r w:rsidRPr="00E05A77">
        <w:rPr>
          <w:rFonts w:ascii="Arial" w:hAnsi="Arial"/>
          <w:sz w:val="22"/>
          <w:szCs w:val="22"/>
        </w:rPr>
        <w:t xml:space="preserve"> de </w:t>
      </w:r>
      <w:r w:rsidR="00521F9D">
        <w:rPr>
          <w:rFonts w:ascii="Arial" w:hAnsi="Arial"/>
          <w:sz w:val="22"/>
          <w:szCs w:val="22"/>
        </w:rPr>
        <w:t xml:space="preserve">extinctie </w:t>
      </w:r>
      <w:r w:rsidR="008B3FC3" w:rsidRPr="00C073C0">
        <w:rPr>
          <w:rFonts w:ascii="Arial" w:hAnsi="Arial" w:cs="Arial"/>
          <w:sz w:val="22"/>
          <w:szCs w:val="22"/>
        </w:rPr>
        <w:t>E</w:t>
      </w:r>
      <w:r w:rsidRPr="00E05A77">
        <w:rPr>
          <w:b/>
          <w:i/>
          <w:sz w:val="22"/>
          <w:szCs w:val="22"/>
        </w:rPr>
        <w:t xml:space="preserve"> </w:t>
      </w:r>
      <w:r w:rsidRPr="00E05A77">
        <w:rPr>
          <w:rFonts w:ascii="Arial" w:hAnsi="Arial"/>
          <w:sz w:val="22"/>
          <w:szCs w:val="22"/>
        </w:rPr>
        <w:t xml:space="preserve">en noteer </w:t>
      </w:r>
      <w:r w:rsidR="00331F19">
        <w:rPr>
          <w:rFonts w:ascii="Arial" w:hAnsi="Arial"/>
          <w:sz w:val="22"/>
          <w:szCs w:val="22"/>
        </w:rPr>
        <w:t xml:space="preserve">de extinctie </w:t>
      </w:r>
      <w:r w:rsidRPr="00E05A77">
        <w:rPr>
          <w:rFonts w:ascii="Arial" w:hAnsi="Arial"/>
          <w:sz w:val="22"/>
          <w:szCs w:val="22"/>
        </w:rPr>
        <w:t xml:space="preserve">in de </w:t>
      </w:r>
      <w:r w:rsidR="0079034A">
        <w:rPr>
          <w:rFonts w:ascii="Arial" w:hAnsi="Arial"/>
          <w:sz w:val="22"/>
          <w:szCs w:val="22"/>
        </w:rPr>
        <w:t>tabel</w:t>
      </w:r>
      <w:r w:rsidRPr="00E05A77">
        <w:rPr>
          <w:rFonts w:ascii="Arial" w:hAnsi="Arial"/>
          <w:sz w:val="22"/>
          <w:szCs w:val="22"/>
        </w:rPr>
        <w:t>.</w:t>
      </w:r>
    </w:p>
    <w:p w:rsidR="00466659" w:rsidRPr="00E05A77" w:rsidRDefault="00466659">
      <w:pPr>
        <w:rPr>
          <w:rFonts w:ascii="Arial" w:hAnsi="Arial"/>
          <w:sz w:val="22"/>
          <w:szCs w:val="22"/>
        </w:rPr>
      </w:pPr>
    </w:p>
    <w:p w:rsidR="00466659" w:rsidRPr="00E05A77" w:rsidRDefault="00466659">
      <w:pPr>
        <w:pStyle w:val="Kop2"/>
        <w:rPr>
          <w:sz w:val="22"/>
          <w:szCs w:val="22"/>
        </w:rPr>
      </w:pPr>
      <w:r w:rsidRPr="00E05A77">
        <w:rPr>
          <w:sz w:val="22"/>
          <w:szCs w:val="22"/>
        </w:rPr>
        <w:t>Uitwerking</w:t>
      </w:r>
    </w:p>
    <w:p w:rsidR="00FD1BD6" w:rsidRDefault="00FD1BD6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Bereken de hoeveelheden Fe</w:t>
      </w:r>
      <w:r>
        <w:rPr>
          <w:rFonts w:ascii="Arial" w:hAnsi="Arial"/>
          <w:sz w:val="22"/>
          <w:szCs w:val="22"/>
          <w:vertAlign w:val="superscript"/>
        </w:rPr>
        <w:t>3+</w:t>
      </w:r>
      <w:r>
        <w:rPr>
          <w:rFonts w:ascii="Arial" w:hAnsi="Arial"/>
          <w:sz w:val="22"/>
          <w:szCs w:val="22"/>
        </w:rPr>
        <w:t xml:space="preserve"> in microgram (</w:t>
      </w:r>
      <w:r>
        <w:rPr>
          <w:rFonts w:ascii="Arial" w:hAnsi="Arial" w:cs="Arial"/>
          <w:sz w:val="22"/>
          <w:szCs w:val="22"/>
        </w:rPr>
        <w:t>µ</w:t>
      </w:r>
      <w:r>
        <w:rPr>
          <w:rFonts w:ascii="Arial" w:hAnsi="Arial"/>
          <w:sz w:val="22"/>
          <w:szCs w:val="22"/>
        </w:rPr>
        <w:t>g) in de buizen 1 t/m 5.</w:t>
      </w:r>
    </w:p>
    <w:p w:rsidR="00466659" w:rsidRPr="00E05A77" w:rsidRDefault="00466659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Maak een diagram (</w:t>
      </w:r>
      <w:proofErr w:type="spellStart"/>
      <w:r w:rsidRPr="00E05A77">
        <w:rPr>
          <w:rFonts w:ascii="Arial" w:hAnsi="Arial"/>
          <w:sz w:val="22"/>
          <w:szCs w:val="22"/>
        </w:rPr>
        <w:t>ijklijn</w:t>
      </w:r>
      <w:proofErr w:type="spellEnd"/>
      <w:r w:rsidRPr="00E05A77">
        <w:rPr>
          <w:rFonts w:ascii="Arial" w:hAnsi="Arial"/>
          <w:sz w:val="22"/>
          <w:szCs w:val="22"/>
        </w:rPr>
        <w:t xml:space="preserve">) van de extinctie </w:t>
      </w:r>
      <w:r w:rsidRPr="00112C0A">
        <w:rPr>
          <w:rFonts w:ascii="Arial" w:hAnsi="Arial" w:cs="Arial"/>
          <w:sz w:val="22"/>
          <w:szCs w:val="22"/>
        </w:rPr>
        <w:t>E</w:t>
      </w:r>
      <w:r w:rsidRPr="00E05A77">
        <w:rPr>
          <w:b/>
          <w:i/>
          <w:sz w:val="22"/>
          <w:szCs w:val="22"/>
        </w:rPr>
        <w:t xml:space="preserve"> </w:t>
      </w:r>
      <w:r w:rsidR="00521F9D">
        <w:rPr>
          <w:b/>
          <w:i/>
          <w:sz w:val="22"/>
          <w:szCs w:val="22"/>
        </w:rPr>
        <w:t xml:space="preserve"> </w:t>
      </w:r>
      <w:r w:rsidR="00521F9D" w:rsidRPr="00521F9D">
        <w:rPr>
          <w:rFonts w:ascii="Arial" w:hAnsi="Arial" w:cs="Arial"/>
          <w:sz w:val="22"/>
          <w:szCs w:val="22"/>
        </w:rPr>
        <w:t>(y-as)</w:t>
      </w:r>
      <w:r w:rsidR="00521F9D">
        <w:rPr>
          <w:b/>
          <w:i/>
          <w:sz w:val="22"/>
          <w:szCs w:val="22"/>
        </w:rPr>
        <w:t xml:space="preserve"> </w:t>
      </w:r>
      <w:r w:rsidRPr="00E05A77">
        <w:rPr>
          <w:rFonts w:ascii="Arial" w:hAnsi="Arial"/>
          <w:sz w:val="22"/>
          <w:szCs w:val="22"/>
        </w:rPr>
        <w:t xml:space="preserve">tegen de </w:t>
      </w:r>
      <w:r w:rsidR="008B3FC3">
        <w:rPr>
          <w:rFonts w:ascii="Arial" w:hAnsi="Arial"/>
          <w:sz w:val="22"/>
          <w:szCs w:val="22"/>
        </w:rPr>
        <w:t>hoeveelheid</w:t>
      </w:r>
      <w:r w:rsidRPr="00E05A77">
        <w:rPr>
          <w:rFonts w:ascii="Arial" w:hAnsi="Arial"/>
          <w:sz w:val="22"/>
          <w:szCs w:val="22"/>
        </w:rPr>
        <w:t xml:space="preserve"> Fe</w:t>
      </w:r>
      <w:r w:rsidRPr="00E05A77">
        <w:rPr>
          <w:rFonts w:ascii="Arial" w:hAnsi="Arial"/>
          <w:sz w:val="22"/>
          <w:szCs w:val="22"/>
          <w:vertAlign w:val="superscript"/>
        </w:rPr>
        <w:t>3+</w:t>
      </w:r>
      <w:r w:rsidRPr="00E05A77">
        <w:rPr>
          <w:rFonts w:ascii="Arial" w:hAnsi="Arial"/>
          <w:sz w:val="22"/>
          <w:szCs w:val="22"/>
        </w:rPr>
        <w:t>.</w:t>
      </w:r>
    </w:p>
    <w:p w:rsidR="00466659" w:rsidRPr="00E05A77" w:rsidRDefault="00466659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Zoek de </w:t>
      </w:r>
      <w:r w:rsidR="008B3FC3">
        <w:rPr>
          <w:rFonts w:ascii="Arial" w:hAnsi="Arial"/>
          <w:sz w:val="22"/>
          <w:szCs w:val="22"/>
        </w:rPr>
        <w:t>hoeveelheid</w:t>
      </w:r>
      <w:r w:rsidRPr="00E05A77">
        <w:rPr>
          <w:rFonts w:ascii="Arial" w:hAnsi="Arial"/>
          <w:sz w:val="22"/>
          <w:szCs w:val="22"/>
        </w:rPr>
        <w:t xml:space="preserve"> Fe</w:t>
      </w:r>
      <w:r w:rsidRPr="00E05A77">
        <w:rPr>
          <w:rFonts w:ascii="Arial" w:hAnsi="Arial"/>
          <w:sz w:val="22"/>
          <w:szCs w:val="22"/>
          <w:vertAlign w:val="superscript"/>
        </w:rPr>
        <w:t>3+</w:t>
      </w:r>
      <w:r w:rsidRPr="00E05A77">
        <w:rPr>
          <w:rFonts w:ascii="Arial" w:hAnsi="Arial"/>
          <w:sz w:val="22"/>
          <w:szCs w:val="22"/>
        </w:rPr>
        <w:t xml:space="preserve"> in buis 6 op met behulp van de ijklijn.</w:t>
      </w:r>
    </w:p>
    <w:p w:rsidR="00466659" w:rsidRPr="00FD1BD6" w:rsidRDefault="00FD1BD6" w:rsidP="0079034A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FD1BD6">
        <w:rPr>
          <w:rFonts w:ascii="Arial" w:hAnsi="Arial"/>
          <w:sz w:val="22"/>
          <w:szCs w:val="22"/>
        </w:rPr>
        <w:t>Deze hoeveelheid Fe</w:t>
      </w:r>
      <w:r w:rsidRPr="00FD1BD6">
        <w:rPr>
          <w:rFonts w:ascii="Arial" w:hAnsi="Arial"/>
          <w:sz w:val="22"/>
          <w:szCs w:val="22"/>
          <w:vertAlign w:val="superscript"/>
        </w:rPr>
        <w:t>3+</w:t>
      </w:r>
      <w:r w:rsidRPr="00FD1BD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zat</w:t>
      </w:r>
      <w:r w:rsidRPr="00FD1BD6">
        <w:rPr>
          <w:rFonts w:ascii="Arial" w:hAnsi="Arial"/>
          <w:sz w:val="22"/>
          <w:szCs w:val="22"/>
        </w:rPr>
        <w:t xml:space="preserve"> in </w:t>
      </w:r>
      <w:r w:rsidR="00331F19">
        <w:rPr>
          <w:rFonts w:ascii="Arial" w:hAnsi="Arial"/>
          <w:sz w:val="22"/>
          <w:szCs w:val="22"/>
        </w:rPr>
        <w:t>8</w:t>
      </w:r>
      <w:r w:rsidRPr="00FD1BD6">
        <w:rPr>
          <w:rFonts w:ascii="Arial" w:hAnsi="Arial"/>
          <w:sz w:val="22"/>
          <w:szCs w:val="22"/>
        </w:rPr>
        <w:t xml:space="preserve"> mL grondwater.</w:t>
      </w:r>
      <w:r>
        <w:rPr>
          <w:rFonts w:ascii="Arial" w:hAnsi="Arial"/>
          <w:sz w:val="22"/>
          <w:szCs w:val="22"/>
        </w:rPr>
        <w:t xml:space="preserve"> </w:t>
      </w:r>
      <w:r w:rsidR="00466659" w:rsidRPr="00FD1BD6">
        <w:rPr>
          <w:rFonts w:ascii="Arial" w:hAnsi="Arial"/>
          <w:sz w:val="22"/>
          <w:szCs w:val="22"/>
        </w:rPr>
        <w:t xml:space="preserve">Bereken de concentratie </w:t>
      </w:r>
      <w:r w:rsidR="008B3FC3" w:rsidRPr="00FD1BD6">
        <w:rPr>
          <w:rFonts w:ascii="Arial" w:hAnsi="Arial"/>
          <w:sz w:val="22"/>
          <w:szCs w:val="22"/>
        </w:rPr>
        <w:t>Fe</w:t>
      </w:r>
      <w:r w:rsidR="00331F19">
        <w:rPr>
          <w:rFonts w:ascii="Arial" w:hAnsi="Arial"/>
          <w:sz w:val="22"/>
          <w:szCs w:val="22"/>
        </w:rPr>
        <w:t xml:space="preserve"> </w:t>
      </w:r>
      <w:r w:rsidR="008B3FC3" w:rsidRPr="00FD1BD6">
        <w:rPr>
          <w:rFonts w:ascii="Arial" w:hAnsi="Arial"/>
          <w:sz w:val="22"/>
          <w:szCs w:val="22"/>
          <w:vertAlign w:val="superscript"/>
        </w:rPr>
        <w:t xml:space="preserve"> </w:t>
      </w:r>
      <w:r w:rsidR="00466659" w:rsidRPr="00FD1BD6">
        <w:rPr>
          <w:rFonts w:ascii="Arial" w:hAnsi="Arial"/>
          <w:sz w:val="22"/>
          <w:szCs w:val="22"/>
        </w:rPr>
        <w:t>in het grondwater.</w:t>
      </w:r>
    </w:p>
    <w:sectPr w:rsidR="00466659" w:rsidRPr="00FD1BD6">
      <w:pgSz w:w="11906" w:h="16838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5AE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37349"/>
    <w:multiLevelType w:val="hybridMultilevel"/>
    <w:tmpl w:val="1BD64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6F26"/>
    <w:multiLevelType w:val="hybridMultilevel"/>
    <w:tmpl w:val="AA2C0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3B8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F638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7063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43D1F1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5B856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3233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9A"/>
    <w:rsid w:val="00112C0A"/>
    <w:rsid w:val="00167B50"/>
    <w:rsid w:val="00176C25"/>
    <w:rsid w:val="00226596"/>
    <w:rsid w:val="00306887"/>
    <w:rsid w:val="00331F19"/>
    <w:rsid w:val="004136B6"/>
    <w:rsid w:val="00466659"/>
    <w:rsid w:val="00521F9D"/>
    <w:rsid w:val="00544E63"/>
    <w:rsid w:val="006C3F97"/>
    <w:rsid w:val="0079034A"/>
    <w:rsid w:val="007F2D42"/>
    <w:rsid w:val="00822C91"/>
    <w:rsid w:val="00852757"/>
    <w:rsid w:val="008B3FC3"/>
    <w:rsid w:val="00946190"/>
    <w:rsid w:val="00A23D54"/>
    <w:rsid w:val="00A76BE2"/>
    <w:rsid w:val="00C073C0"/>
    <w:rsid w:val="00D538FC"/>
    <w:rsid w:val="00E05A77"/>
    <w:rsid w:val="00F8069A"/>
    <w:rsid w:val="00FA6E40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74312-7A9E-4BBF-874C-193DAB2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Gebruiksaanwijzing digitale colorimeter</vt:lpstr>
    </vt:vector>
  </TitlesOfParts>
  <Company> 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Gebruiksaanwijzing digitale colorimeter</dc:title>
  <dc:subject/>
  <dc:creator>Killian</dc:creator>
  <cp:keywords/>
  <dc:description/>
  <cp:lastModifiedBy>Frans Killian</cp:lastModifiedBy>
  <cp:revision>9</cp:revision>
  <cp:lastPrinted>2013-09-20T13:25:00Z</cp:lastPrinted>
  <dcterms:created xsi:type="dcterms:W3CDTF">2022-08-29T13:02:00Z</dcterms:created>
  <dcterms:modified xsi:type="dcterms:W3CDTF">2022-09-01T10:01:00Z</dcterms:modified>
</cp:coreProperties>
</file>